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13"/>
        <w:gridCol w:w="1843"/>
        <w:gridCol w:w="2058"/>
        <w:gridCol w:w="316"/>
        <w:gridCol w:w="2815"/>
      </w:tblGrid>
      <w:tr w:rsidR="0037645E" w:rsidRPr="00960BB6" w14:paraId="06B06E30" w14:textId="77777777" w:rsidTr="000E4CF7">
        <w:trPr>
          <w:trHeight w:val="20"/>
        </w:trPr>
        <w:tc>
          <w:tcPr>
            <w:tcW w:w="9345" w:type="dxa"/>
            <w:gridSpan w:val="5"/>
          </w:tcPr>
          <w:p w14:paraId="767D41FC" w14:textId="77777777" w:rsidR="0037645E" w:rsidRPr="00960BB6" w:rsidRDefault="0037645E" w:rsidP="000E4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3E596625" w14:textId="77777777" w:rsidR="0037645E" w:rsidRPr="00960BB6" w:rsidRDefault="0037645E" w:rsidP="000E4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45E" w:rsidRPr="00960BB6" w14:paraId="1F0B2F64" w14:textId="77777777" w:rsidTr="000E4CF7">
        <w:trPr>
          <w:trHeight w:val="20"/>
        </w:trPr>
        <w:tc>
          <w:tcPr>
            <w:tcW w:w="4156" w:type="dxa"/>
            <w:gridSpan w:val="2"/>
          </w:tcPr>
          <w:p w14:paraId="397FEB9F" w14:textId="70A7E964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7560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24</w:t>
            </w:r>
            <w:bookmarkStart w:id="0" w:name="_GoBack"/>
            <w:bookmarkEnd w:id="0"/>
            <w:r w:rsidRPr="00196B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374" w:type="dxa"/>
            <w:gridSpan w:val="2"/>
          </w:tcPr>
          <w:p w14:paraId="7B7F17D6" w14:textId="217B7972" w:rsidR="0037645E" w:rsidRPr="00960BB6" w:rsidRDefault="0037645E" w:rsidP="000E4CF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37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2815" w:type="dxa"/>
          </w:tcPr>
          <w:p w14:paraId="55C26E38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60BB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черчение</w:t>
            </w:r>
          </w:p>
        </w:tc>
      </w:tr>
      <w:tr w:rsidR="0037645E" w:rsidRPr="00960BB6" w14:paraId="439DBFC6" w14:textId="77777777" w:rsidTr="000E4CF7">
        <w:trPr>
          <w:trHeight w:val="20"/>
        </w:trPr>
        <w:tc>
          <w:tcPr>
            <w:tcW w:w="9345" w:type="dxa"/>
            <w:gridSpan w:val="5"/>
          </w:tcPr>
          <w:p w14:paraId="0B25C907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Козлова Наталья Павловна</w:t>
            </w:r>
          </w:p>
        </w:tc>
      </w:tr>
      <w:tr w:rsidR="0037645E" w:rsidRPr="00960BB6" w14:paraId="57A2FA74" w14:textId="77777777" w:rsidTr="000E4CF7">
        <w:trPr>
          <w:trHeight w:val="20"/>
        </w:trPr>
        <w:tc>
          <w:tcPr>
            <w:tcW w:w="9345" w:type="dxa"/>
            <w:gridSpan w:val="5"/>
          </w:tcPr>
          <w:p w14:paraId="15D2EB8B" w14:textId="30F92633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29434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Строительные черте</w:t>
            </w:r>
            <w:r w:rsidR="00CF7D9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жи. Проект дачного домика (план</w:t>
            </w:r>
            <w:r w:rsidRPr="0029434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)</w:t>
            </w:r>
            <w:r w:rsidR="00CF7D9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29434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Итоговая контрольная работа.</w:t>
            </w:r>
          </w:p>
        </w:tc>
      </w:tr>
      <w:tr w:rsidR="0037645E" w:rsidRPr="00313F40" w14:paraId="358ABB2F" w14:textId="77777777" w:rsidTr="000E4CF7">
        <w:trPr>
          <w:trHeight w:val="20"/>
        </w:trPr>
        <w:tc>
          <w:tcPr>
            <w:tcW w:w="2313" w:type="dxa"/>
            <w:vMerge w:val="restart"/>
          </w:tcPr>
          <w:p w14:paraId="226F0E82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32" w:type="dxa"/>
            <w:gridSpan w:val="4"/>
          </w:tcPr>
          <w:p w14:paraId="198C46F4" w14:textId="77777777" w:rsidR="0037645E" w:rsidRPr="00313F40" w:rsidRDefault="0037645E" w:rsidP="000E4C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Ботвинников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А.Д., Виноградов В.Н.,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Вышнепольсий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И.С. Черчение. М., АСТ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Астрель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2018 г.</w:t>
            </w:r>
          </w:p>
        </w:tc>
      </w:tr>
      <w:tr w:rsidR="0037645E" w:rsidRPr="00313F40" w14:paraId="02D60EBA" w14:textId="77777777" w:rsidTr="000E4CF7">
        <w:trPr>
          <w:trHeight w:val="20"/>
        </w:trPr>
        <w:tc>
          <w:tcPr>
            <w:tcW w:w="2313" w:type="dxa"/>
            <w:vMerge/>
          </w:tcPr>
          <w:p w14:paraId="263BCAEC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2" w:type="dxa"/>
            <w:gridSpan w:val="4"/>
          </w:tcPr>
          <w:p w14:paraId="5EE49932" w14:textId="77777777" w:rsidR="0037645E" w:rsidRPr="00313F40" w:rsidRDefault="0037645E" w:rsidP="000E4C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</w:t>
            </w:r>
          </w:p>
        </w:tc>
      </w:tr>
      <w:tr w:rsidR="0037645E" w:rsidRPr="00960BB6" w14:paraId="66233FDB" w14:textId="77777777" w:rsidTr="000E4CF7">
        <w:trPr>
          <w:trHeight w:val="20"/>
        </w:trPr>
        <w:tc>
          <w:tcPr>
            <w:tcW w:w="2313" w:type="dxa"/>
            <w:vMerge w:val="restart"/>
          </w:tcPr>
          <w:p w14:paraId="68FF96D6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901" w:type="dxa"/>
            <w:gridSpan w:val="2"/>
          </w:tcPr>
          <w:p w14:paraId="304A8276" w14:textId="1530EC2F" w:rsidR="0037645E" w:rsidRPr="000834F7" w:rsidRDefault="0037645E" w:rsidP="00D4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шаг. </w:t>
            </w:r>
            <w:r w:rsidR="00D4452C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параграф учебника.</w:t>
            </w:r>
          </w:p>
        </w:tc>
        <w:tc>
          <w:tcPr>
            <w:tcW w:w="3131" w:type="dxa"/>
            <w:gridSpan w:val="2"/>
          </w:tcPr>
          <w:p w14:paraId="357BB6DE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С. 211-217, параграфы 38, 39</w:t>
            </w:r>
          </w:p>
        </w:tc>
      </w:tr>
      <w:tr w:rsidR="0037645E" w:rsidRPr="00960BB6" w14:paraId="60DA972B" w14:textId="77777777" w:rsidTr="000E4CF7">
        <w:trPr>
          <w:trHeight w:val="20"/>
        </w:trPr>
        <w:tc>
          <w:tcPr>
            <w:tcW w:w="2313" w:type="dxa"/>
            <w:vMerge/>
          </w:tcPr>
          <w:p w14:paraId="7155B342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1" w:type="dxa"/>
            <w:gridSpan w:val="2"/>
          </w:tcPr>
          <w:p w14:paraId="7FCAF118" w14:textId="4DE7FE32" w:rsidR="0037645E" w:rsidRPr="000834F7" w:rsidRDefault="0037645E" w:rsidP="00D4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шаг</w:t>
            </w: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4452C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прочитать материал, </w:t>
            </w:r>
            <w:proofErr w:type="gramStart"/>
            <w:r w:rsidR="00D4452C">
              <w:rPr>
                <w:rFonts w:ascii="Times New Roman" w:hAnsi="Times New Roman" w:cs="Times New Roman"/>
                <w:sz w:val="24"/>
                <w:szCs w:val="24"/>
              </w:rPr>
              <w:t>касающемуся  плана</w:t>
            </w:r>
            <w:proofErr w:type="gramEnd"/>
            <w:r w:rsidR="00D4452C">
              <w:rPr>
                <w:rFonts w:ascii="Times New Roman" w:hAnsi="Times New Roman" w:cs="Times New Roman"/>
                <w:sz w:val="24"/>
                <w:szCs w:val="24"/>
              </w:rPr>
              <w:t xml:space="preserve"> дома.</w:t>
            </w:r>
          </w:p>
        </w:tc>
        <w:tc>
          <w:tcPr>
            <w:tcW w:w="3131" w:type="dxa"/>
            <w:gridSpan w:val="2"/>
          </w:tcPr>
          <w:p w14:paraId="27902B51" w14:textId="28235A95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52C">
              <w:rPr>
                <w:rFonts w:ascii="Times New Roman" w:hAnsi="Times New Roman" w:cs="Times New Roman"/>
                <w:sz w:val="24"/>
                <w:szCs w:val="24"/>
              </w:rPr>
              <w:t xml:space="preserve">С.213 </w:t>
            </w:r>
          </w:p>
        </w:tc>
      </w:tr>
      <w:tr w:rsidR="0037645E" w:rsidRPr="00960BB6" w14:paraId="57F3CBF4" w14:textId="77777777" w:rsidTr="000E4CF7">
        <w:trPr>
          <w:trHeight w:val="20"/>
        </w:trPr>
        <w:tc>
          <w:tcPr>
            <w:tcW w:w="2313" w:type="dxa"/>
            <w:vMerge/>
          </w:tcPr>
          <w:p w14:paraId="3CE6372B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1" w:type="dxa"/>
            <w:gridSpan w:val="2"/>
          </w:tcPr>
          <w:p w14:paraId="66DF51B3" w14:textId="68B65132" w:rsidR="0037645E" w:rsidRPr="00294341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4452C">
              <w:rPr>
                <w:rFonts w:ascii="Times New Roman" w:hAnsi="Times New Roman" w:cs="Times New Roman"/>
                <w:sz w:val="24"/>
                <w:szCs w:val="24"/>
              </w:rPr>
              <w:t>В нижнем левом углу в проекционной связи фасада, начертить план дома.</w:t>
            </w:r>
          </w:p>
          <w:p w14:paraId="204E1B24" w14:textId="77777777" w:rsidR="0037645E" w:rsidRPr="000834F7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4EEC8399" wp14:editId="62817246">
                  <wp:extent cx="2200275" cy="20859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1" w:type="dxa"/>
            <w:gridSpan w:val="2"/>
          </w:tcPr>
          <w:p w14:paraId="518ECA52" w14:textId="78D36E69" w:rsidR="0037645E" w:rsidRPr="00294341" w:rsidRDefault="00D4452C" w:rsidP="000E4CF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дом одноэтажный, то план будет один. Если есть второй этаж, либо мансарда, то плана два, причём он располагается в правом нижнем углу, как показано на чертеже. Квадратные метры всех комнат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сплюсовываются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должны соответствовать общим габаритам.</w:t>
            </w:r>
          </w:p>
          <w:p w14:paraId="6DF48088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5E" w:rsidRPr="00960BB6" w14:paraId="2E4BF565" w14:textId="77777777" w:rsidTr="000E4CF7">
        <w:trPr>
          <w:trHeight w:val="20"/>
        </w:trPr>
        <w:tc>
          <w:tcPr>
            <w:tcW w:w="2313" w:type="dxa"/>
            <w:vMerge/>
          </w:tcPr>
          <w:p w14:paraId="6D4335CE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1" w:type="dxa"/>
            <w:gridSpan w:val="2"/>
          </w:tcPr>
          <w:p w14:paraId="4674140D" w14:textId="77777777" w:rsidR="0037645E" w:rsidRPr="004F1BF1" w:rsidRDefault="0037645E" w:rsidP="000E4C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шаг.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3131" w:type="dxa"/>
            <w:gridSpan w:val="2"/>
          </w:tcPr>
          <w:p w14:paraId="101FC818" w14:textId="495E4DA8" w:rsidR="0037645E" w:rsidRPr="00294341" w:rsidRDefault="0037645E" w:rsidP="00CF7D91">
            <w:pPr>
              <w:spacing w:after="20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CF7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 xml:space="preserve">С.213, п.38.1 прочитать материал, </w:t>
            </w:r>
            <w:proofErr w:type="spellStart"/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касаемый</w:t>
            </w:r>
            <w:proofErr w:type="spellEnd"/>
            <w:r w:rsidRPr="00294341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выполнению чертежа плана дома.</w:t>
            </w:r>
          </w:p>
        </w:tc>
      </w:tr>
      <w:tr w:rsidR="0037645E" w:rsidRPr="00960BB6" w14:paraId="34E43F6C" w14:textId="77777777" w:rsidTr="000E4CF7">
        <w:trPr>
          <w:trHeight w:val="20"/>
        </w:trPr>
        <w:tc>
          <w:tcPr>
            <w:tcW w:w="2313" w:type="dxa"/>
          </w:tcPr>
          <w:p w14:paraId="3311F1C5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32" w:type="dxa"/>
            <w:gridSpan w:val="4"/>
          </w:tcPr>
          <w:p w14:paraId="5274D062" w14:textId="77777777" w:rsidR="0037645E" w:rsidRPr="004A1D2F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Pr="004A1D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 электронную почту: </w:t>
            </w:r>
            <w:proofErr w:type="spellStart"/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kozlova</w:t>
            </w:r>
            <w:proofErr w:type="spellEnd"/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irk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@m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ail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proofErr w:type="spellStart"/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  <w:p w14:paraId="666B13D2" w14:textId="0C228A57" w:rsidR="0037645E" w:rsidRPr="00960BB6" w:rsidRDefault="00CF7D91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30</w:t>
            </w:r>
            <w:r w:rsidR="0037645E"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.04.2020 г</w:t>
            </w:r>
            <w:r w:rsidR="0037645E"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7645E">
              <w:rPr>
                <w:rFonts w:ascii="Times New Roman" w:hAnsi="Times New Roman" w:cs="Times New Roman"/>
                <w:sz w:val="24"/>
                <w:szCs w:val="24"/>
              </w:rPr>
              <w:t>Подписывайте ФИ и класс.</w:t>
            </w:r>
          </w:p>
        </w:tc>
      </w:tr>
    </w:tbl>
    <w:p w14:paraId="3361EDCC" w14:textId="77777777" w:rsidR="0037645E" w:rsidRDefault="0037645E" w:rsidP="0037645E"/>
    <w:p w14:paraId="138AA7B6" w14:textId="77777777" w:rsidR="008658D5" w:rsidRDefault="008658D5"/>
    <w:sectPr w:rsidR="00865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611"/>
    <w:rsid w:val="0037645E"/>
    <w:rsid w:val="00503611"/>
    <w:rsid w:val="008658D5"/>
    <w:rsid w:val="00875605"/>
    <w:rsid w:val="00CF7D91"/>
    <w:rsid w:val="00D4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9E4A3"/>
  <w15:chartTrackingRefBased/>
  <w15:docId w15:val="{EC624ADC-2C41-4D03-8AC5-14C2FD95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7645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76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4</cp:revision>
  <dcterms:created xsi:type="dcterms:W3CDTF">2020-04-09T06:47:00Z</dcterms:created>
  <dcterms:modified xsi:type="dcterms:W3CDTF">2020-04-16T01:35:00Z</dcterms:modified>
</cp:coreProperties>
</file>